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0D59A6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171124" w:rsidRPr="00EE02F6">
        <w:rPr>
          <w:rFonts w:ascii="Arial" w:hAnsi="Arial" w:cs="Arial"/>
          <w:bCs/>
          <w:sz w:val="22"/>
          <w:szCs w:val="22"/>
        </w:rPr>
        <w:t>»</w:t>
      </w:r>
      <w:r w:rsidR="00171124" w:rsidRPr="00EE02F6">
        <w:rPr>
          <w:rFonts w:ascii="Arial" w:hAnsi="Arial" w:cs="Arial"/>
          <w:b/>
          <w:sz w:val="22"/>
          <w:szCs w:val="22"/>
        </w:rPr>
        <w:t>Dobava živil javnim zavodom v občini Brežice</w:t>
      </w:r>
      <w:r w:rsidR="00171124">
        <w:rPr>
          <w:rFonts w:ascii="Arial" w:hAnsi="Arial" w:cs="Arial"/>
          <w:b/>
          <w:sz w:val="22"/>
          <w:szCs w:val="22"/>
        </w:rPr>
        <w:t xml:space="preserve"> </w:t>
      </w:r>
      <w:r w:rsidR="00073D6D">
        <w:rPr>
          <w:rFonts w:ascii="Arial" w:hAnsi="Arial" w:cs="Arial"/>
          <w:b/>
          <w:sz w:val="22"/>
          <w:szCs w:val="22"/>
        </w:rPr>
        <w:t>- del</w:t>
      </w:r>
      <w:r w:rsidR="00171124" w:rsidRPr="00BA3306">
        <w:rPr>
          <w:rFonts w:ascii="Arial" w:hAnsi="Arial" w:cs="Arial"/>
          <w:bCs/>
          <w:sz w:val="22"/>
          <w:szCs w:val="22"/>
        </w:rPr>
        <w:t>«</w:t>
      </w:r>
      <w:r w:rsidR="00171124" w:rsidRPr="00EE02F6">
        <w:rPr>
          <w:rFonts w:ascii="Arial" w:hAnsi="Arial" w:cs="Arial"/>
          <w:b/>
          <w:sz w:val="22"/>
          <w:szCs w:val="22"/>
        </w:rPr>
        <w:t xml:space="preserve"> </w:t>
      </w:r>
      <w:r w:rsidR="00171124" w:rsidRPr="00EE02F6">
        <w:rPr>
          <w:rFonts w:ascii="Arial" w:hAnsi="Arial" w:cs="Arial"/>
          <w:bCs/>
          <w:sz w:val="22"/>
          <w:szCs w:val="22"/>
        </w:rPr>
        <w:t>(4302-</w:t>
      </w:r>
      <w:r w:rsidR="00171124">
        <w:rPr>
          <w:rFonts w:ascii="Arial" w:hAnsi="Arial" w:cs="Arial"/>
          <w:bCs/>
          <w:sz w:val="22"/>
          <w:szCs w:val="22"/>
        </w:rPr>
        <w:t>1</w:t>
      </w:r>
      <w:r w:rsidR="00171124" w:rsidRPr="00EE02F6">
        <w:rPr>
          <w:rFonts w:ascii="Arial" w:hAnsi="Arial" w:cs="Arial"/>
          <w:bCs/>
          <w:sz w:val="22"/>
          <w:szCs w:val="22"/>
        </w:rPr>
        <w:t>/202</w:t>
      </w:r>
      <w:r w:rsidR="00171124">
        <w:rPr>
          <w:rFonts w:ascii="Arial" w:hAnsi="Arial" w:cs="Arial"/>
          <w:bCs/>
          <w:sz w:val="22"/>
          <w:szCs w:val="22"/>
        </w:rPr>
        <w:t>3</w:t>
      </w:r>
      <w:r w:rsidR="00171124" w:rsidRPr="00EE02F6">
        <w:rPr>
          <w:rFonts w:ascii="Arial" w:hAnsi="Arial" w:cs="Arial"/>
          <w:bCs/>
          <w:sz w:val="22"/>
          <w:szCs w:val="22"/>
        </w:rPr>
        <w:t>)«</w:t>
      </w:r>
      <w:r w:rsidR="00171124"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1BC374F"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bookmarkStart w:id="0" w:name="_Hlk45718197"/>
      <w:r w:rsidR="007211DE" w:rsidRPr="00005DDB">
        <w:rPr>
          <w:rFonts w:ascii="Arial" w:hAnsi="Arial" w:cs="Arial"/>
          <w:sz w:val="22"/>
          <w:szCs w:val="22"/>
        </w:rPr>
        <w:t>(</w:t>
      </w:r>
      <w:bookmarkEnd w:id="0"/>
      <w:r w:rsidR="007211DE" w:rsidRPr="00005DDB">
        <w:rPr>
          <w:rFonts w:ascii="Arial" w:hAnsi="Arial" w:cs="Arial"/>
          <w:sz w:val="22"/>
          <w:szCs w:val="22"/>
          <w:shd w:val="clear" w:color="auto" w:fill="FFFFFF"/>
        </w:rPr>
        <w:t>Uradni list RS, št. 91/15, Uradni list Evropske unije, št. 307/15, 337/17, Uradni list RS, št. 14/18, 69/19 - skl. US, Uradni list Evropske unije, št. 279/19, Uradni list RS, št. 49/20 - ZIUZEOP, 80/20 - ZIUOOPE, 152/20 - ZZUOOP, 175/20 - ZIUOPDVE, 15/21 - ZDUOP, 112/21 - ZNUPZ, 206/21 - ZDUPŠOP, 121/21, 10/22, 74/22 - </w:t>
      </w:r>
      <w:r w:rsidR="007211DE" w:rsidRPr="00005DDB">
        <w:rPr>
          <w:rStyle w:val="highlighted"/>
          <w:rFonts w:ascii="Arial" w:hAnsi="Arial" w:cs="Arial"/>
          <w:sz w:val="22"/>
          <w:szCs w:val="22"/>
        </w:rPr>
        <w:t>o</w:t>
      </w:r>
      <w:r w:rsidR="007211DE" w:rsidRPr="00005DDB">
        <w:rPr>
          <w:rFonts w:ascii="Arial" w:hAnsi="Arial" w:cs="Arial"/>
          <w:sz w:val="22"/>
          <w:szCs w:val="22"/>
          <w:shd w:val="clear" w:color="auto" w:fill="FFFFFF"/>
        </w:rPr>
        <w:t xml:space="preserve">dl. US, 100/22 </w:t>
      </w:r>
      <w:r w:rsidR="007211DE">
        <w:rPr>
          <w:rFonts w:ascii="Arial" w:hAnsi="Arial" w:cs="Arial"/>
          <w:sz w:val="22"/>
          <w:szCs w:val="22"/>
          <w:shd w:val="clear" w:color="auto" w:fill="FFFFFF"/>
        </w:rPr>
        <w:t>–</w:t>
      </w:r>
      <w:r w:rsidR="007211DE" w:rsidRPr="00005DDB">
        <w:rPr>
          <w:rFonts w:ascii="Arial" w:hAnsi="Arial" w:cs="Arial"/>
          <w:sz w:val="22"/>
          <w:szCs w:val="22"/>
          <w:shd w:val="clear" w:color="auto" w:fill="FFFFFF"/>
        </w:rPr>
        <w:t xml:space="preserve"> ZNUZSZS</w:t>
      </w:r>
      <w:r w:rsidR="007211DE">
        <w:rPr>
          <w:rFonts w:ascii="Arial" w:hAnsi="Arial" w:cs="Arial"/>
          <w:sz w:val="22"/>
          <w:szCs w:val="22"/>
          <w:shd w:val="clear" w:color="auto" w:fill="FFFFFF"/>
        </w:rPr>
        <w:t xml:space="preserve">, 141/22 </w:t>
      </w:r>
      <w:r w:rsidR="007211DE">
        <w:rPr>
          <w:rFonts w:ascii="Arial" w:hAnsi="Arial" w:cs="Arial"/>
          <w:color w:val="484848"/>
          <w:sz w:val="26"/>
          <w:szCs w:val="26"/>
          <w:shd w:val="clear" w:color="auto" w:fill="FFFFFF"/>
        </w:rPr>
        <w:t xml:space="preserve">- </w:t>
      </w:r>
      <w:r w:rsidR="007211DE" w:rsidRPr="00B4122B">
        <w:rPr>
          <w:rFonts w:ascii="Arial" w:hAnsi="Arial" w:cs="Arial"/>
          <w:sz w:val="22"/>
          <w:szCs w:val="22"/>
          <w:shd w:val="clear" w:color="auto" w:fill="FFFFFF"/>
        </w:rPr>
        <w:t>ZNUNBZ, 158/22 - ZNPOVCE</w:t>
      </w:r>
      <w:r w:rsidR="007211DE">
        <w:rPr>
          <w:rFonts w:ascii="Arial" w:hAnsi="Arial" w:cs="Arial"/>
          <w:sz w:val="22"/>
          <w:szCs w:val="22"/>
          <w:shd w:val="clear" w:color="auto" w:fill="FFFFFF"/>
        </w:rPr>
        <w:t xml:space="preserve"> </w:t>
      </w:r>
      <w:r w:rsidR="007211DE" w:rsidRPr="00B4122B">
        <w:rPr>
          <w:rFonts w:ascii="Arial" w:hAnsi="Arial" w:cs="Arial"/>
          <w:sz w:val="22"/>
          <w:szCs w:val="22"/>
        </w:rPr>
        <w:t xml:space="preserve">– </w:t>
      </w:r>
      <w:r w:rsidR="007211DE" w:rsidRPr="00005DDB">
        <w:rPr>
          <w:rFonts w:ascii="Arial" w:hAnsi="Arial" w:cs="Arial"/>
          <w:sz w:val="22"/>
          <w:szCs w:val="22"/>
        </w:rPr>
        <w:t>v nadaljevanju: ZJN-3)</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lastRenderedPageBreak/>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72C6F180" w14:textId="77777777" w:rsidR="0075506C" w:rsidRPr="00A835A2" w:rsidRDefault="0075506C" w:rsidP="0075506C">
      <w:pPr>
        <w:jc w:val="both"/>
        <w:rPr>
          <w:rFonts w:ascii="Arial" w:hAnsi="Arial" w:cs="Arial"/>
          <w:b/>
          <w:sz w:val="22"/>
          <w:szCs w:val="22"/>
        </w:rPr>
      </w:pPr>
      <w:r w:rsidRPr="00A835A2">
        <w:rPr>
          <w:rFonts w:ascii="Arial" w:hAnsi="Arial" w:cs="Arial"/>
          <w:b/>
          <w:sz w:val="22"/>
          <w:szCs w:val="22"/>
        </w:rPr>
        <w:t>Ustrezno izpolnite in obkrožite:</w:t>
      </w:r>
    </w:p>
    <w:p w14:paraId="552BB854" w14:textId="77777777" w:rsidR="0075506C" w:rsidRPr="00A835A2" w:rsidRDefault="0075506C" w:rsidP="0075506C">
      <w:pPr>
        <w:jc w:val="both"/>
        <w:rPr>
          <w:rFonts w:ascii="Arial" w:hAnsi="Arial" w:cs="Arial"/>
          <w:sz w:val="22"/>
          <w:szCs w:val="22"/>
        </w:rPr>
      </w:pPr>
    </w:p>
    <w:p w14:paraId="094B6009" w14:textId="77777777" w:rsidR="0075506C" w:rsidRPr="00A835A2" w:rsidRDefault="0075506C" w:rsidP="0075506C">
      <w:pPr>
        <w:numPr>
          <w:ilvl w:val="0"/>
          <w:numId w:val="13"/>
        </w:numPr>
        <w:jc w:val="both"/>
        <w:rPr>
          <w:rFonts w:ascii="Arial" w:hAnsi="Arial" w:cs="Arial"/>
          <w:sz w:val="22"/>
          <w:szCs w:val="22"/>
        </w:rPr>
      </w:pPr>
      <w:r w:rsidRPr="00A835A2">
        <w:rPr>
          <w:rFonts w:ascii="Arial" w:hAnsi="Arial" w:cs="Arial"/>
          <w:sz w:val="22"/>
          <w:szCs w:val="22"/>
        </w:rPr>
        <w:t xml:space="preserve">Dejavnost lahko opravljamo na podlagi vpisa v Sodni register, pod vložno številko </w:t>
      </w:r>
      <w:r w:rsidRPr="007430EC">
        <w:rPr>
          <w:rFonts w:ascii="Arial" w:hAnsi="Arial" w:cs="Arial"/>
          <w:sz w:val="22"/>
          <w:szCs w:val="22"/>
          <w:highlight w:val="lightGray"/>
        </w:rPr>
        <w:t>_________________________</w:t>
      </w:r>
      <w:r w:rsidRPr="00A835A2">
        <w:rPr>
          <w:rFonts w:ascii="Arial" w:hAnsi="Arial" w:cs="Arial"/>
          <w:sz w:val="22"/>
          <w:szCs w:val="22"/>
        </w:rPr>
        <w:t xml:space="preserve">, oz. na osnovi vpisa pri Davčnem uradu RS enota v </w:t>
      </w:r>
      <w:r w:rsidRPr="007430EC">
        <w:rPr>
          <w:rFonts w:ascii="Arial" w:hAnsi="Arial" w:cs="Arial"/>
          <w:sz w:val="22"/>
          <w:szCs w:val="22"/>
          <w:highlight w:val="lightGray"/>
        </w:rPr>
        <w:t>_________________________</w:t>
      </w:r>
      <w:r w:rsidRPr="00A835A2">
        <w:rPr>
          <w:rFonts w:ascii="Arial" w:hAnsi="Arial" w:cs="Arial"/>
          <w:sz w:val="22"/>
          <w:szCs w:val="22"/>
        </w:rPr>
        <w:t xml:space="preserve">, številka </w:t>
      </w:r>
      <w:r w:rsidRPr="007430EC">
        <w:rPr>
          <w:rFonts w:ascii="Arial" w:hAnsi="Arial" w:cs="Arial"/>
          <w:sz w:val="22"/>
          <w:szCs w:val="22"/>
          <w:highlight w:val="lightGray"/>
        </w:rPr>
        <w:t>____________________</w:t>
      </w:r>
      <w:r w:rsidRPr="00A835A2">
        <w:rPr>
          <w:rFonts w:ascii="Arial" w:hAnsi="Arial" w:cs="Arial"/>
          <w:sz w:val="22"/>
          <w:szCs w:val="22"/>
        </w:rPr>
        <w:t xml:space="preserve">. </w:t>
      </w:r>
    </w:p>
    <w:p w14:paraId="2BAFF3DD" w14:textId="77777777" w:rsidR="0075506C" w:rsidRPr="00A835A2" w:rsidRDefault="0075506C" w:rsidP="0075506C">
      <w:pPr>
        <w:jc w:val="both"/>
        <w:rPr>
          <w:rFonts w:ascii="Arial" w:hAnsi="Arial" w:cs="Arial"/>
          <w:sz w:val="22"/>
          <w:szCs w:val="22"/>
        </w:rPr>
      </w:pPr>
    </w:p>
    <w:p w14:paraId="182B40C6" w14:textId="77777777" w:rsidR="0075506C" w:rsidRPr="00A835A2" w:rsidRDefault="0075506C" w:rsidP="0075506C">
      <w:pPr>
        <w:numPr>
          <w:ilvl w:val="0"/>
          <w:numId w:val="13"/>
        </w:numPr>
        <w:jc w:val="both"/>
        <w:rPr>
          <w:rFonts w:ascii="Arial" w:hAnsi="Arial" w:cs="Arial"/>
          <w:sz w:val="22"/>
          <w:szCs w:val="22"/>
        </w:rPr>
      </w:pPr>
      <w:r w:rsidRPr="00A835A2">
        <w:rPr>
          <w:rFonts w:ascii="Arial" w:hAnsi="Arial" w:cs="Arial"/>
          <w:sz w:val="22"/>
          <w:szCs w:val="22"/>
        </w:rPr>
        <w:t xml:space="preserve">Za opravljanje dejavnosti, ki je predmet naročila smo na podlagi  Zakona </w:t>
      </w:r>
      <w:r w:rsidRPr="007430EC">
        <w:rPr>
          <w:rFonts w:ascii="Arial" w:hAnsi="Arial" w:cs="Arial"/>
          <w:sz w:val="22"/>
          <w:szCs w:val="22"/>
          <w:highlight w:val="lightGray"/>
        </w:rPr>
        <w:t>____________________________________________________________</w:t>
      </w:r>
      <w:r w:rsidRPr="00A835A2">
        <w:rPr>
          <w:rFonts w:ascii="Arial" w:hAnsi="Arial" w:cs="Arial"/>
          <w:sz w:val="22"/>
          <w:szCs w:val="22"/>
        </w:rPr>
        <w:t xml:space="preserve"> pridobili ustrezno dovoljenje, številka </w:t>
      </w:r>
      <w:r w:rsidRPr="007430EC">
        <w:rPr>
          <w:rFonts w:ascii="Arial" w:hAnsi="Arial" w:cs="Arial"/>
          <w:sz w:val="22"/>
          <w:szCs w:val="22"/>
          <w:highlight w:val="lightGray"/>
        </w:rPr>
        <w:t>___________________________</w:t>
      </w:r>
      <w:r w:rsidRPr="00A835A2">
        <w:rPr>
          <w:rFonts w:ascii="Arial" w:hAnsi="Arial" w:cs="Arial"/>
          <w:sz w:val="22"/>
          <w:szCs w:val="22"/>
        </w:rPr>
        <w:t xml:space="preserve"> izdano pri </w:t>
      </w:r>
      <w:r w:rsidRPr="007430EC">
        <w:rPr>
          <w:rFonts w:ascii="Arial" w:hAnsi="Arial" w:cs="Arial"/>
          <w:sz w:val="22"/>
          <w:szCs w:val="22"/>
          <w:highlight w:val="lightGray"/>
        </w:rPr>
        <w:t>______________________________________________</w:t>
      </w:r>
      <w:r w:rsidRPr="00A835A2">
        <w:rPr>
          <w:rFonts w:ascii="Arial" w:hAnsi="Arial" w:cs="Arial"/>
          <w:sz w:val="22"/>
          <w:szCs w:val="22"/>
        </w:rPr>
        <w:t xml:space="preserve">  dne </w:t>
      </w:r>
      <w:r w:rsidRPr="007430EC">
        <w:rPr>
          <w:rFonts w:ascii="Arial" w:hAnsi="Arial" w:cs="Arial"/>
          <w:sz w:val="22"/>
          <w:szCs w:val="22"/>
          <w:highlight w:val="lightGray"/>
        </w:rPr>
        <w:t>________________</w:t>
      </w:r>
      <w:r w:rsidRPr="00A835A2">
        <w:rPr>
          <w:rFonts w:ascii="Arial" w:hAnsi="Arial" w:cs="Arial"/>
          <w:sz w:val="22"/>
          <w:szCs w:val="22"/>
        </w:rPr>
        <w:t>.</w:t>
      </w:r>
    </w:p>
    <w:p w14:paraId="4E60BD73" w14:textId="77777777" w:rsidR="0075506C" w:rsidRPr="00A835A2" w:rsidRDefault="0075506C" w:rsidP="0075506C">
      <w:pPr>
        <w:pStyle w:val="Telobesedila-zamik2"/>
        <w:spacing w:after="0" w:line="240" w:lineRule="auto"/>
        <w:ind w:left="0"/>
        <w:jc w:val="both"/>
        <w:rPr>
          <w:rFonts w:ascii="Arial" w:hAnsi="Arial" w:cs="Arial"/>
          <w:sz w:val="22"/>
          <w:szCs w:val="22"/>
        </w:rPr>
      </w:pPr>
    </w:p>
    <w:p w14:paraId="7050D697" w14:textId="77777777" w:rsidR="0075506C" w:rsidRPr="00A835A2" w:rsidRDefault="0075506C" w:rsidP="0075506C">
      <w:pPr>
        <w:pStyle w:val="Telobesedila-zamik2"/>
        <w:spacing w:after="0" w:line="240" w:lineRule="auto"/>
        <w:ind w:left="709"/>
        <w:jc w:val="both"/>
        <w:rPr>
          <w:rFonts w:ascii="Arial" w:hAnsi="Arial" w:cs="Arial"/>
          <w:sz w:val="22"/>
          <w:szCs w:val="22"/>
        </w:rPr>
      </w:pPr>
      <w:r w:rsidRPr="00A835A2">
        <w:rPr>
          <w:rFonts w:ascii="Arial" w:hAnsi="Arial" w:cs="Arial"/>
          <w:sz w:val="22"/>
          <w:szCs w:val="22"/>
        </w:rPr>
        <w:t>Smo člani naslednje organizacije:</w:t>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7430EC">
        <w:rPr>
          <w:rFonts w:ascii="Arial" w:hAnsi="Arial" w:cs="Arial"/>
          <w:sz w:val="22"/>
          <w:szCs w:val="22"/>
          <w:highlight w:val="lightGray"/>
        </w:rPr>
        <w:t>_________________________________________________</w:t>
      </w:r>
    </w:p>
    <w:p w14:paraId="68455BAF" w14:textId="77777777" w:rsidR="0075506C" w:rsidRPr="00A835A2" w:rsidRDefault="0075506C" w:rsidP="0075506C">
      <w:pPr>
        <w:pStyle w:val="Telobesedila-zamik2"/>
        <w:spacing w:after="0" w:line="240" w:lineRule="auto"/>
        <w:ind w:left="709"/>
        <w:jc w:val="both"/>
        <w:rPr>
          <w:rFonts w:ascii="Arial" w:hAnsi="Arial" w:cs="Arial"/>
          <w:sz w:val="22"/>
          <w:szCs w:val="22"/>
        </w:rPr>
      </w:pPr>
    </w:p>
    <w:p w14:paraId="47DB3A17" w14:textId="77777777" w:rsidR="0075506C" w:rsidRDefault="0075506C" w:rsidP="0075506C">
      <w:pPr>
        <w:pStyle w:val="Telobesedila-zamik2"/>
        <w:spacing w:after="0" w:line="240" w:lineRule="auto"/>
        <w:ind w:left="709"/>
        <w:jc w:val="both"/>
        <w:rPr>
          <w:rFonts w:ascii="Arial" w:hAnsi="Arial" w:cs="Arial"/>
          <w:i/>
          <w:sz w:val="22"/>
          <w:szCs w:val="22"/>
          <w:u w:val="single"/>
        </w:rPr>
      </w:pPr>
      <w:r w:rsidRPr="00A835A2">
        <w:rPr>
          <w:rFonts w:ascii="Arial" w:hAnsi="Arial" w:cs="Arial"/>
          <w:i/>
          <w:sz w:val="22"/>
          <w:szCs w:val="22"/>
          <w:u w:val="single"/>
        </w:rPr>
        <w:t>(Vpisati le v primeru, če mora biti gospodarski subjekt za opravljanje svoje dejavnosti  član posebne organizacije-zbornice, združenja itd..)</w:t>
      </w:r>
    </w:p>
    <w:p w14:paraId="40506550" w14:textId="77777777" w:rsidR="0075506C" w:rsidRDefault="0075506C" w:rsidP="0075506C">
      <w:pPr>
        <w:pStyle w:val="Telobesedila-zamik2"/>
        <w:spacing w:after="0" w:line="240" w:lineRule="auto"/>
        <w:jc w:val="both"/>
        <w:rPr>
          <w:rFonts w:ascii="Arial" w:hAnsi="Arial" w:cs="Arial"/>
          <w:i/>
          <w:sz w:val="22"/>
          <w:szCs w:val="22"/>
          <w:u w:val="single"/>
        </w:rPr>
      </w:pPr>
    </w:p>
    <w:p w14:paraId="674B898C" w14:textId="77777777" w:rsidR="0075506C" w:rsidRPr="00BA6652" w:rsidRDefault="0075506C" w:rsidP="0075506C">
      <w:pPr>
        <w:numPr>
          <w:ilvl w:val="0"/>
          <w:numId w:val="13"/>
        </w:numPr>
        <w:jc w:val="both"/>
        <w:rPr>
          <w:rFonts w:ascii="Arial" w:hAnsi="Arial" w:cs="Arial"/>
          <w:sz w:val="22"/>
          <w:szCs w:val="22"/>
        </w:rPr>
      </w:pPr>
      <w:r>
        <w:rPr>
          <w:rFonts w:ascii="Arial" w:hAnsi="Arial" w:cs="Arial"/>
          <w:sz w:val="22"/>
          <w:szCs w:val="22"/>
        </w:rPr>
        <w:t xml:space="preserve">Vpisani smo v register kmetijskih gospodarstev in sicer pod številko </w:t>
      </w:r>
      <w:r w:rsidRPr="007430EC">
        <w:rPr>
          <w:rFonts w:ascii="Arial" w:hAnsi="Arial" w:cs="Arial"/>
          <w:sz w:val="22"/>
          <w:szCs w:val="22"/>
          <w:highlight w:val="lightGray"/>
        </w:rPr>
        <w:t>____________________________________</w:t>
      </w:r>
      <w:r>
        <w:rPr>
          <w:rFonts w:ascii="Arial" w:hAnsi="Arial" w:cs="Arial"/>
          <w:sz w:val="22"/>
          <w:szCs w:val="22"/>
        </w:rPr>
        <w:t>.</w:t>
      </w:r>
    </w:p>
    <w:p w14:paraId="57E8B7BE" w14:textId="77777777" w:rsidR="0075506C" w:rsidRPr="00A835A2" w:rsidRDefault="0075506C" w:rsidP="0075506C">
      <w:pPr>
        <w:ind w:left="720"/>
        <w:jc w:val="both"/>
        <w:rPr>
          <w:rFonts w:ascii="Arial" w:hAnsi="Arial" w:cs="Arial"/>
          <w:sz w:val="22"/>
          <w:szCs w:val="22"/>
        </w:rPr>
      </w:pPr>
    </w:p>
    <w:p w14:paraId="15DDE5D8" w14:textId="77777777" w:rsidR="0075506C" w:rsidRPr="00A835A2" w:rsidRDefault="0075506C" w:rsidP="0075506C">
      <w:pPr>
        <w:numPr>
          <w:ilvl w:val="0"/>
          <w:numId w:val="13"/>
        </w:numPr>
        <w:jc w:val="both"/>
        <w:rPr>
          <w:rFonts w:ascii="Arial" w:hAnsi="Arial" w:cs="Arial"/>
          <w:sz w:val="22"/>
          <w:szCs w:val="22"/>
        </w:rPr>
      </w:pPr>
      <w:r w:rsidRPr="00A835A2">
        <w:rPr>
          <w:rFonts w:ascii="Arial" w:hAnsi="Arial" w:cs="Arial"/>
          <w:sz w:val="22"/>
          <w:szCs w:val="22"/>
        </w:rPr>
        <w:t xml:space="preserve">Za opravljanje dejavnosti, ki je predmet naročila ne potrebujemo posebnega dovoljenja in lahko dejavnost opravljamo že na podlagi vpisa v sodni register oz. vpisa pri Davčnem uradu. </w:t>
      </w:r>
    </w:p>
    <w:p w14:paraId="7CC73F92" w14:textId="77777777" w:rsidR="0075506C" w:rsidRPr="00A835A2" w:rsidRDefault="0075506C" w:rsidP="0075506C">
      <w:pPr>
        <w:ind w:left="360"/>
        <w:jc w:val="both"/>
        <w:rPr>
          <w:rFonts w:ascii="Arial" w:hAnsi="Arial" w:cs="Arial"/>
          <w:sz w:val="22"/>
          <w:szCs w:val="22"/>
        </w:rPr>
      </w:pPr>
    </w:p>
    <w:p w14:paraId="02DEB569" w14:textId="77777777" w:rsidR="0075506C" w:rsidRDefault="0075506C" w:rsidP="0075506C">
      <w:pPr>
        <w:ind w:left="709"/>
        <w:jc w:val="both"/>
        <w:rPr>
          <w:rFonts w:ascii="Arial" w:hAnsi="Arial" w:cs="Arial"/>
          <w:i/>
          <w:sz w:val="22"/>
          <w:szCs w:val="22"/>
          <w:u w:val="single"/>
        </w:rPr>
      </w:pPr>
      <w:r w:rsidRPr="00A835A2">
        <w:rPr>
          <w:rFonts w:ascii="Arial" w:hAnsi="Arial" w:cs="Arial"/>
          <w:i/>
          <w:sz w:val="22"/>
          <w:szCs w:val="22"/>
          <w:u w:val="single"/>
        </w:rPr>
        <w:t>(Če ste izpolnili točk</w:t>
      </w:r>
      <w:r>
        <w:rPr>
          <w:rFonts w:ascii="Arial" w:hAnsi="Arial" w:cs="Arial"/>
          <w:i/>
          <w:sz w:val="22"/>
          <w:szCs w:val="22"/>
          <w:u w:val="single"/>
        </w:rPr>
        <w:t>i</w:t>
      </w:r>
      <w:r w:rsidRPr="00A835A2">
        <w:rPr>
          <w:rFonts w:ascii="Arial" w:hAnsi="Arial" w:cs="Arial"/>
          <w:i/>
          <w:sz w:val="22"/>
          <w:szCs w:val="22"/>
          <w:u w:val="single"/>
        </w:rPr>
        <w:t xml:space="preserve"> B</w:t>
      </w:r>
      <w:r>
        <w:rPr>
          <w:rFonts w:ascii="Arial" w:hAnsi="Arial" w:cs="Arial"/>
          <w:i/>
          <w:sz w:val="22"/>
          <w:szCs w:val="22"/>
          <w:u w:val="single"/>
        </w:rPr>
        <w:t xml:space="preserve"> ali C, v tem primeru točke D</w:t>
      </w:r>
      <w:r w:rsidRPr="00A835A2">
        <w:rPr>
          <w:rFonts w:ascii="Arial" w:hAnsi="Arial" w:cs="Arial"/>
          <w:i/>
          <w:sz w:val="22"/>
          <w:szCs w:val="22"/>
          <w:u w:val="single"/>
        </w:rPr>
        <w:t xml:space="preserve"> ne izpolnjujete; če niste izpolnili točk</w:t>
      </w:r>
      <w:r>
        <w:rPr>
          <w:rFonts w:ascii="Arial" w:hAnsi="Arial" w:cs="Arial"/>
          <w:i/>
          <w:sz w:val="22"/>
          <w:szCs w:val="22"/>
          <w:u w:val="single"/>
        </w:rPr>
        <w:t>i</w:t>
      </w:r>
      <w:r w:rsidRPr="00A835A2">
        <w:rPr>
          <w:rFonts w:ascii="Arial" w:hAnsi="Arial" w:cs="Arial"/>
          <w:i/>
          <w:sz w:val="22"/>
          <w:szCs w:val="22"/>
          <w:u w:val="single"/>
        </w:rPr>
        <w:t xml:space="preserve"> B</w:t>
      </w:r>
      <w:r>
        <w:rPr>
          <w:rFonts w:ascii="Arial" w:hAnsi="Arial" w:cs="Arial"/>
          <w:i/>
          <w:sz w:val="22"/>
          <w:szCs w:val="22"/>
          <w:u w:val="single"/>
        </w:rPr>
        <w:t xml:space="preserve"> ali C</w:t>
      </w:r>
      <w:r w:rsidRPr="00A835A2">
        <w:rPr>
          <w:rFonts w:ascii="Arial" w:hAnsi="Arial" w:cs="Arial"/>
          <w:i/>
          <w:sz w:val="22"/>
          <w:szCs w:val="22"/>
          <w:u w:val="single"/>
        </w:rPr>
        <w:t xml:space="preserve">, obkrožite  točko </w:t>
      </w:r>
      <w:r>
        <w:rPr>
          <w:rFonts w:ascii="Arial" w:hAnsi="Arial" w:cs="Arial"/>
          <w:i/>
          <w:sz w:val="22"/>
          <w:szCs w:val="22"/>
          <w:u w:val="single"/>
        </w:rPr>
        <w:t>D</w:t>
      </w:r>
      <w:r w:rsidRPr="00A835A2">
        <w:rPr>
          <w:rFonts w:ascii="Arial" w:hAnsi="Arial" w:cs="Arial"/>
          <w:i/>
          <w:sz w:val="22"/>
          <w:szCs w:val="22"/>
          <w:u w:val="single"/>
        </w:rPr>
        <w:t>.)</w:t>
      </w:r>
    </w:p>
    <w:p w14:paraId="039EC159" w14:textId="7C6C2F0C" w:rsidR="00F86D15" w:rsidRDefault="00F86D15" w:rsidP="00B84C9E">
      <w:pPr>
        <w:jc w:val="both"/>
        <w:rPr>
          <w:rFonts w:ascii="Arial" w:hAnsi="Arial" w:cs="Arial"/>
          <w:b/>
          <w:sz w:val="22"/>
          <w:szCs w:val="22"/>
        </w:rPr>
      </w:pPr>
    </w:p>
    <w:p w14:paraId="5D55D6A5" w14:textId="77777777" w:rsidR="00F86D15" w:rsidRDefault="00F86D15"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27D28F2B" w14:textId="77777777" w:rsidR="0071544D" w:rsidRPr="00F23035" w:rsidRDefault="0067719E" w:rsidP="0071544D">
      <w:pPr>
        <w:jc w:val="both"/>
        <w:rPr>
          <w:rFonts w:ascii="Arial" w:hAnsi="Arial" w:cs="Arial"/>
          <w:sz w:val="18"/>
          <w:szCs w:val="18"/>
        </w:rPr>
      </w:pPr>
      <w:r w:rsidRPr="00997C45">
        <w:rPr>
          <w:rFonts w:ascii="Arial" w:hAnsi="Arial" w:cs="Arial"/>
        </w:rPr>
        <w:t xml:space="preserve">Opomba: V primeru, da ponudnik nastopa s podizvajalci, mora ob oddaji ponudbe oddali ESPD in/ali </w:t>
      </w:r>
      <w:r w:rsidR="0071544D" w:rsidRPr="00F23035">
        <w:rPr>
          <w:rFonts w:ascii="Arial" w:hAnsi="Arial" w:cs="Arial"/>
          <w:sz w:val="18"/>
          <w:szCs w:val="18"/>
        </w:rPr>
        <w:t>Za vsakega od navedenih podizvajalcev je potrebno predložiti naslednje:</w:t>
      </w:r>
    </w:p>
    <w:p w14:paraId="53CB38D7" w14:textId="77777777" w:rsidR="0071544D" w:rsidRPr="00F23035" w:rsidRDefault="0071544D" w:rsidP="0071544D">
      <w:pPr>
        <w:pStyle w:val="Odstavekseznama"/>
        <w:numPr>
          <w:ilvl w:val="0"/>
          <w:numId w:val="12"/>
        </w:numPr>
        <w:spacing w:after="0" w:line="240" w:lineRule="auto"/>
        <w:rPr>
          <w:rFonts w:ascii="Arial" w:hAnsi="Arial" w:cs="Arial"/>
          <w:sz w:val="18"/>
          <w:szCs w:val="18"/>
        </w:rPr>
      </w:pPr>
      <w:r w:rsidRPr="00F23035">
        <w:rPr>
          <w:rFonts w:ascii="Arial" w:hAnsi="Arial" w:cs="Arial"/>
          <w:sz w:val="18"/>
          <w:szCs w:val="18"/>
        </w:rPr>
        <w:lastRenderedPageBreak/>
        <w:t>Izjava podizvajalca o izpolnjevanju pogojev, ki niso vključeni v ESPD</w:t>
      </w:r>
    </w:p>
    <w:p w14:paraId="42191EE0" w14:textId="3650703D"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1F0E360"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171124" w:rsidRPr="00171124">
        <w:rPr>
          <w:rFonts w:ascii="Arial" w:hAnsi="Arial" w:cs="Arial"/>
          <w:bCs/>
          <w:sz w:val="22"/>
          <w:szCs w:val="22"/>
        </w:rPr>
        <w:t>»Dobava živil javnim zavodom v občini Brežic</w:t>
      </w:r>
      <w:r w:rsidR="00073D6D">
        <w:rPr>
          <w:rFonts w:ascii="Arial" w:hAnsi="Arial" w:cs="Arial"/>
          <w:bCs/>
          <w:sz w:val="22"/>
          <w:szCs w:val="22"/>
        </w:rPr>
        <w:t xml:space="preserve">e </w:t>
      </w:r>
      <w:r w:rsidR="00171124" w:rsidRPr="00171124">
        <w:rPr>
          <w:rFonts w:ascii="Arial" w:hAnsi="Arial" w:cs="Arial"/>
          <w:bCs/>
          <w:sz w:val="22"/>
          <w:szCs w:val="22"/>
        </w:rPr>
        <w:t xml:space="preserve">- </w:t>
      </w:r>
      <w:r w:rsidR="00073D6D">
        <w:rPr>
          <w:rFonts w:ascii="Arial" w:hAnsi="Arial" w:cs="Arial"/>
          <w:bCs/>
          <w:sz w:val="22"/>
          <w:szCs w:val="22"/>
        </w:rPr>
        <w:t>del</w:t>
      </w:r>
      <w:r w:rsidR="00171124" w:rsidRPr="00171124">
        <w:rPr>
          <w:rFonts w:ascii="Arial" w:hAnsi="Arial" w:cs="Arial"/>
          <w:bCs/>
          <w:sz w:val="22"/>
          <w:szCs w:val="22"/>
        </w:rPr>
        <w:t>« (4302-1/2023)«</w:t>
      </w:r>
      <w:r w:rsidR="00171124" w:rsidRPr="007C5A8D">
        <w:rPr>
          <w:rFonts w:ascii="Arial" w:hAnsi="Arial" w:cs="Arial"/>
          <w:b/>
          <w:sz w:val="22"/>
          <w:szCs w:val="22"/>
        </w:rPr>
        <w:t xml:space="preserve"> </w:t>
      </w:r>
      <w:r w:rsidR="00776F58">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09CAD" w14:textId="77777777" w:rsidR="00CF4236" w:rsidRDefault="00CF4236" w:rsidP="000B6BBD">
      <w:r>
        <w:separator/>
      </w:r>
    </w:p>
  </w:endnote>
  <w:endnote w:type="continuationSeparator" w:id="0">
    <w:p w14:paraId="5679DFE5" w14:textId="77777777" w:rsidR="00CF4236" w:rsidRDefault="00CF423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5DE74" w14:textId="77777777" w:rsidR="00CF4236" w:rsidRDefault="00CF4236" w:rsidP="000B6BBD">
      <w:r>
        <w:separator/>
      </w:r>
    </w:p>
  </w:footnote>
  <w:footnote w:type="continuationSeparator" w:id="0">
    <w:p w14:paraId="4FFD6808" w14:textId="77777777" w:rsidR="00CF4236" w:rsidRDefault="00CF423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1651360">
    <w:abstractNumId w:val="0"/>
  </w:num>
  <w:num w:numId="2" w16cid:durableId="1854227197">
    <w:abstractNumId w:val="15"/>
  </w:num>
  <w:num w:numId="3" w16cid:durableId="263458371">
    <w:abstractNumId w:val="7"/>
  </w:num>
  <w:num w:numId="4" w16cid:durableId="1757240460">
    <w:abstractNumId w:val="1"/>
  </w:num>
  <w:num w:numId="5" w16cid:durableId="903221422">
    <w:abstractNumId w:val="3"/>
  </w:num>
  <w:num w:numId="6" w16cid:durableId="260991187">
    <w:abstractNumId w:val="17"/>
  </w:num>
  <w:num w:numId="7" w16cid:durableId="40835782">
    <w:abstractNumId w:val="18"/>
  </w:num>
  <w:num w:numId="8" w16cid:durableId="66349187">
    <w:abstractNumId w:val="9"/>
  </w:num>
  <w:num w:numId="9" w16cid:durableId="1704596692">
    <w:abstractNumId w:val="14"/>
  </w:num>
  <w:num w:numId="10" w16cid:durableId="887574614">
    <w:abstractNumId w:val="4"/>
  </w:num>
  <w:num w:numId="11" w16cid:durableId="1879928541">
    <w:abstractNumId w:val="19"/>
  </w:num>
  <w:num w:numId="12" w16cid:durableId="578827520">
    <w:abstractNumId w:val="16"/>
  </w:num>
  <w:num w:numId="13" w16cid:durableId="427388836">
    <w:abstractNumId w:val="6"/>
  </w:num>
  <w:num w:numId="14" w16cid:durableId="858852321">
    <w:abstractNumId w:val="8"/>
  </w:num>
  <w:num w:numId="15" w16cid:durableId="1108895157">
    <w:abstractNumId w:val="11"/>
  </w:num>
  <w:num w:numId="16" w16cid:durableId="1292860269">
    <w:abstractNumId w:val="5"/>
  </w:num>
  <w:num w:numId="17" w16cid:durableId="864438544">
    <w:abstractNumId w:val="21"/>
  </w:num>
  <w:num w:numId="18" w16cid:durableId="4748342">
    <w:abstractNumId w:val="10"/>
  </w:num>
  <w:num w:numId="19" w16cid:durableId="1586764377">
    <w:abstractNumId w:val="13"/>
  </w:num>
  <w:num w:numId="20" w16cid:durableId="4865152">
    <w:abstractNumId w:val="20"/>
  </w:num>
  <w:num w:numId="21" w16cid:durableId="2108890974">
    <w:abstractNumId w:val="2"/>
  </w:num>
  <w:num w:numId="22" w16cid:durableId="1422143045">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3D6D"/>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1124"/>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544D"/>
    <w:rsid w:val="0071661F"/>
    <w:rsid w:val="007211DE"/>
    <w:rsid w:val="00726265"/>
    <w:rsid w:val="00732DA4"/>
    <w:rsid w:val="00741740"/>
    <w:rsid w:val="0075506C"/>
    <w:rsid w:val="00756F17"/>
    <w:rsid w:val="0076621A"/>
    <w:rsid w:val="00767251"/>
    <w:rsid w:val="00770B9B"/>
    <w:rsid w:val="00771436"/>
    <w:rsid w:val="007729A9"/>
    <w:rsid w:val="0077674F"/>
    <w:rsid w:val="00776F58"/>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4236"/>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406D"/>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86D15"/>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 w:type="character" w:customStyle="1" w:styleId="highlighted">
    <w:name w:val="highlighted"/>
    <w:basedOn w:val="Privzetapisavaodstavka"/>
    <w:rsid w:val="00721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8F3DA8"/>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951</Words>
  <Characters>5426</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77</cp:revision>
  <dcterms:created xsi:type="dcterms:W3CDTF">2018-04-17T11:13:00Z</dcterms:created>
  <dcterms:modified xsi:type="dcterms:W3CDTF">2023-02-07T11:40:00Z</dcterms:modified>
</cp:coreProperties>
</file>